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5DC1">
      <w:pPr>
        <w:pStyle w:val="5"/>
        <w:spacing w:before="0" w:after="0" w:line="560" w:lineRule="exact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bidi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bidi="zh-CN"/>
        </w:rPr>
        <w:t>7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bidi="zh-CN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  <w:t xml:space="preserve"> </w:t>
      </w:r>
    </w:p>
    <w:p w14:paraId="760C278D">
      <w:pPr>
        <w:pStyle w:val="5"/>
        <w:spacing w:before="0" w:after="0" w:line="5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  <w:t>龙港市高端机械设备智造园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eastAsia="zh-CN" w:bidi="zh-TW"/>
        </w:rPr>
        <w:t>非生产性厂房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bidi="zh-TW"/>
        </w:rPr>
        <w:t>租金价格</w:t>
      </w:r>
    </w:p>
    <w:bookmarkEnd w:id="0"/>
    <w:p w14:paraId="0A8DD7D7">
      <w:pPr>
        <w:pStyle w:val="5"/>
        <w:spacing w:before="0" w:after="0"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、基础租金价格（包含租用的标准厂房应缴纳的相关税费</w:t>
      </w:r>
      <w:r>
        <w:rPr>
          <w:rFonts w:hint="eastAsia" w:ascii="黑体" w:hAnsi="黑体" w:eastAsia="黑体" w:cs="黑体"/>
          <w:b w:val="0"/>
          <w:bCs w:val="0"/>
          <w:sz w:val="31"/>
          <w:szCs w:val="31"/>
        </w:rPr>
        <w:t>）</w:t>
      </w:r>
    </w:p>
    <w:p w14:paraId="1FCF147E">
      <w:pPr>
        <w:spacing w:line="500" w:lineRule="exact"/>
        <w:ind w:firstLine="560" w:firstLineChars="200"/>
      </w:pP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以评估价格为基础，结合市场实际情况，以不低于评估报告结果的价格作为项目首年招商底价。</w:t>
      </w:r>
    </w:p>
    <w:tbl>
      <w:tblPr>
        <w:tblStyle w:val="6"/>
        <w:tblpPr w:leftFromText="180" w:rightFromText="180" w:vertAnchor="text" w:horzAnchor="page" w:tblpX="1676" w:tblpY="285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04"/>
        <w:gridCol w:w="1637"/>
        <w:gridCol w:w="1639"/>
        <w:gridCol w:w="1515"/>
        <w:gridCol w:w="1455"/>
      </w:tblGrid>
      <w:tr w14:paraId="71C1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1" w:type="dxa"/>
            <w:noWrap w:val="0"/>
            <w:vAlign w:val="center"/>
          </w:tcPr>
          <w:p w14:paraId="7784541A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业态</w:t>
            </w:r>
          </w:p>
        </w:tc>
        <w:tc>
          <w:tcPr>
            <w:tcW w:w="1404" w:type="dxa"/>
            <w:noWrap w:val="0"/>
            <w:vAlign w:val="center"/>
          </w:tcPr>
          <w:p w14:paraId="2778220E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所在楼层</w:t>
            </w:r>
          </w:p>
        </w:tc>
        <w:tc>
          <w:tcPr>
            <w:tcW w:w="1637" w:type="dxa"/>
            <w:noWrap w:val="0"/>
            <w:vAlign w:val="center"/>
          </w:tcPr>
          <w:p w14:paraId="5882FF32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单价</w:t>
            </w:r>
          </w:p>
          <w:p w14:paraId="34448694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（元/㎡/月）</w:t>
            </w:r>
          </w:p>
        </w:tc>
        <w:tc>
          <w:tcPr>
            <w:tcW w:w="1639" w:type="dxa"/>
            <w:noWrap w:val="0"/>
            <w:vAlign w:val="center"/>
          </w:tcPr>
          <w:p w14:paraId="6E378C95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年总价</w:t>
            </w:r>
          </w:p>
          <w:p w14:paraId="30ABE047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（元/㎡）</w:t>
            </w:r>
          </w:p>
        </w:tc>
        <w:tc>
          <w:tcPr>
            <w:tcW w:w="1515" w:type="dxa"/>
            <w:noWrap w:val="0"/>
            <w:vAlign w:val="center"/>
          </w:tcPr>
          <w:p w14:paraId="2239AB4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层高</w:t>
            </w:r>
          </w:p>
          <w:p w14:paraId="770A90C4">
            <w:pPr>
              <w:pStyle w:val="3"/>
              <w:spacing w:line="440" w:lineRule="exact"/>
              <w:ind w:left="0" w:firstLine="0" w:firstLineChars="0"/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（米）</w:t>
            </w:r>
          </w:p>
        </w:tc>
        <w:tc>
          <w:tcPr>
            <w:tcW w:w="1455" w:type="dxa"/>
            <w:noWrap w:val="0"/>
            <w:vAlign w:val="center"/>
          </w:tcPr>
          <w:p w14:paraId="491BC8A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荷载</w:t>
            </w:r>
          </w:p>
          <w:p w14:paraId="6E04DDE7">
            <w:pPr>
              <w:spacing w:line="44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（公斤）</w:t>
            </w:r>
          </w:p>
        </w:tc>
      </w:tr>
      <w:tr w14:paraId="3E7C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noWrap w:val="0"/>
            <w:vAlign w:val="center"/>
          </w:tcPr>
          <w:p w14:paraId="0290B536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宿舍</w:t>
            </w:r>
          </w:p>
        </w:tc>
        <w:tc>
          <w:tcPr>
            <w:tcW w:w="1404" w:type="dxa"/>
            <w:noWrap w:val="0"/>
            <w:vAlign w:val="center"/>
          </w:tcPr>
          <w:p w14:paraId="3F081891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1层</w:t>
            </w:r>
          </w:p>
        </w:tc>
        <w:tc>
          <w:tcPr>
            <w:tcW w:w="1637" w:type="dxa"/>
            <w:noWrap w:val="0"/>
            <w:vAlign w:val="center"/>
          </w:tcPr>
          <w:p w14:paraId="2CCC8708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60</w:t>
            </w:r>
          </w:p>
        </w:tc>
        <w:tc>
          <w:tcPr>
            <w:tcW w:w="1639" w:type="dxa"/>
            <w:noWrap w:val="0"/>
            <w:vAlign w:val="center"/>
          </w:tcPr>
          <w:p w14:paraId="3D689D55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720</w:t>
            </w:r>
          </w:p>
        </w:tc>
        <w:tc>
          <w:tcPr>
            <w:tcW w:w="1515" w:type="dxa"/>
            <w:noWrap w:val="0"/>
            <w:vAlign w:val="center"/>
          </w:tcPr>
          <w:p w14:paraId="096261F1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5.2</w:t>
            </w:r>
          </w:p>
        </w:tc>
        <w:tc>
          <w:tcPr>
            <w:tcW w:w="1455" w:type="dxa"/>
            <w:noWrap w:val="0"/>
            <w:vAlign w:val="center"/>
          </w:tcPr>
          <w:p w14:paraId="5FA108E9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--</w:t>
            </w:r>
          </w:p>
        </w:tc>
      </w:tr>
      <w:tr w14:paraId="1FCD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1" w:type="dxa"/>
            <w:noWrap w:val="0"/>
            <w:vAlign w:val="center"/>
          </w:tcPr>
          <w:p w14:paraId="5920E477">
            <w:pPr>
              <w:spacing w:line="440" w:lineRule="exact"/>
              <w:jc w:val="center"/>
              <w:rPr>
                <w:rFonts w:hint="default" w:eastAsia="宋体"/>
                <w:sz w:val="24"/>
                <w:szCs w:val="24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 w:bidi="zh-TW"/>
              </w:rPr>
              <w:t>综合楼</w:t>
            </w:r>
          </w:p>
        </w:tc>
        <w:tc>
          <w:tcPr>
            <w:tcW w:w="1404" w:type="dxa"/>
            <w:noWrap w:val="0"/>
            <w:vAlign w:val="center"/>
          </w:tcPr>
          <w:p w14:paraId="31968C8E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default"/>
                <w:sz w:val="24"/>
                <w:szCs w:val="24"/>
                <w:lang w:val="en-US" w:bidi="zh-TW"/>
              </w:rPr>
              <w:t>3</w:t>
            </w:r>
            <w:r>
              <w:rPr>
                <w:rFonts w:hint="eastAsia"/>
                <w:sz w:val="24"/>
                <w:szCs w:val="24"/>
                <w:lang w:bidi="zh-TW"/>
              </w:rPr>
              <w:t>层及以上</w:t>
            </w:r>
          </w:p>
        </w:tc>
        <w:tc>
          <w:tcPr>
            <w:tcW w:w="1637" w:type="dxa"/>
            <w:noWrap w:val="0"/>
            <w:vAlign w:val="center"/>
          </w:tcPr>
          <w:p w14:paraId="341707B5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12</w:t>
            </w:r>
          </w:p>
        </w:tc>
        <w:tc>
          <w:tcPr>
            <w:tcW w:w="1639" w:type="dxa"/>
            <w:noWrap w:val="0"/>
            <w:vAlign w:val="center"/>
          </w:tcPr>
          <w:p w14:paraId="7346FF86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144</w:t>
            </w:r>
          </w:p>
        </w:tc>
        <w:tc>
          <w:tcPr>
            <w:tcW w:w="1515" w:type="dxa"/>
            <w:noWrap w:val="0"/>
            <w:vAlign w:val="center"/>
          </w:tcPr>
          <w:p w14:paraId="1EBDCE7A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3.8</w:t>
            </w:r>
          </w:p>
        </w:tc>
        <w:tc>
          <w:tcPr>
            <w:tcW w:w="1455" w:type="dxa"/>
            <w:noWrap w:val="0"/>
            <w:vAlign w:val="center"/>
          </w:tcPr>
          <w:p w14:paraId="3F9930A1">
            <w:pPr>
              <w:spacing w:line="440" w:lineRule="exact"/>
              <w:jc w:val="center"/>
              <w:rPr>
                <w:sz w:val="24"/>
                <w:szCs w:val="24"/>
                <w:lang w:bidi="zh-TW"/>
              </w:rPr>
            </w:pPr>
            <w:r>
              <w:rPr>
                <w:rFonts w:hint="eastAsia"/>
                <w:sz w:val="24"/>
                <w:szCs w:val="24"/>
                <w:lang w:bidi="zh-TW"/>
              </w:rPr>
              <w:t>200</w:t>
            </w:r>
          </w:p>
        </w:tc>
      </w:tr>
    </w:tbl>
    <w:p w14:paraId="09E4FE06">
      <w:pPr>
        <w:spacing w:line="500" w:lineRule="exact"/>
        <w:ind w:right="199" w:rightChars="95"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bidi="zh-TW"/>
        </w:rPr>
        <w:t>首个租赁合同租赁期内，综合楼、宿舍楼租金前两年保持不变，第三至第五年实行基础租金逐年递增机制，第三至第五年实行基础租金逐年递增机制，年递增率为1%；每5年根据市场评估，第六年公布一次当年租金基础价格，即第七至第十年实行租金逐年递增机制，年递增率为1%。</w:t>
      </w:r>
    </w:p>
    <w:p w14:paraId="1FB94A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02DB2100"/>
    <w:rsid w:val="02DB2100"/>
    <w:rsid w:val="0AEE4C6C"/>
    <w:rsid w:val="12FF0EBB"/>
    <w:rsid w:val="39C42396"/>
    <w:rsid w:val="524C7A21"/>
    <w:rsid w:val="660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customStyle="1" w:styleId="8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281</Characters>
  <Lines>0</Lines>
  <Paragraphs>0</Paragraphs>
  <TotalTime>2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2024-08-21T02:26:00Z</dcterms:created>
  <dc:creator>YAOCC</dc:creator>
  <cp:lastModifiedBy>黄奔奔</cp:lastModifiedBy>
  <dcterms:modified xsi:type="dcterms:W3CDTF">2025-05-21T02:50:11Z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1EEDF0727D874D02945A59F4BD2E9AE6_13</vt:lpwstr>
  </property>
  <property fmtid="{D5CDD505-2E9C-101B-9397-08002B2CF9AE}" pid="4" name="KSOTemplateDocerSaveRecord">
    <vt:lpwstr>eyJoZGlkIjoiZTQ0OWRjN2RkYjVmMjU5OTUyNTJlYzJkMDBkM2ZjZGIifQ==</vt:lpwstr>
  </property>
</Properties>
</file>